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78" w:rsidRPr="00F9023F" w:rsidRDefault="001A3578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023F">
        <w:rPr>
          <w:rFonts w:ascii="Times New Roman" w:hAnsi="Times New Roman" w:cs="Times New Roman"/>
          <w:b/>
          <w:color w:val="000000"/>
          <w:sz w:val="28"/>
          <w:szCs w:val="28"/>
        </w:rPr>
        <w:t>COMUNE DI</w:t>
      </w:r>
      <w:r w:rsidR="00F9023F" w:rsidRPr="00F902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MASSA MARTANA</w:t>
      </w:r>
    </w:p>
    <w:p w:rsidR="001A3578" w:rsidRPr="00F9023F" w:rsidRDefault="001A3578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:rsidR="001A3578" w:rsidRPr="00F9023F" w:rsidRDefault="00903E34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9023F">
        <w:rPr>
          <w:rFonts w:ascii="Times New Roman" w:hAnsi="Times New Roman" w:cs="Times New Roman"/>
          <w:b/>
          <w:color w:val="000000"/>
          <w:sz w:val="26"/>
          <w:szCs w:val="26"/>
        </w:rPr>
        <w:t>Scheda di sintesi sulla rilevazione de</w:t>
      </w:r>
      <w:r w:rsidR="00F9023F">
        <w:rPr>
          <w:rFonts w:ascii="Times New Roman" w:hAnsi="Times New Roman" w:cs="Times New Roman"/>
          <w:b/>
          <w:color w:val="000000"/>
          <w:sz w:val="26"/>
          <w:szCs w:val="26"/>
        </w:rPr>
        <w:t>ll’</w:t>
      </w:r>
      <w:r w:rsidRPr="00F902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OIV </w:t>
      </w:r>
    </w:p>
    <w:p w:rsidR="001A3578" w:rsidRPr="00F9023F" w:rsidRDefault="001A3578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:rsidR="00903E34" w:rsidRPr="00F9023F" w:rsidRDefault="00903E34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</w:rPr>
      </w:pPr>
      <w:r w:rsidRPr="00F9023F">
        <w:rPr>
          <w:rFonts w:ascii="Times New Roman" w:hAnsi="Times New Roman" w:cs="Times New Roman"/>
          <w:b/>
          <w:color w:val="000000"/>
        </w:rPr>
        <w:t>Data di svolgimento della rilevazione</w:t>
      </w:r>
      <w:r w:rsidR="001A3578" w:rsidRPr="00F9023F">
        <w:rPr>
          <w:rFonts w:ascii="Times New Roman" w:hAnsi="Times New Roman" w:cs="Times New Roman"/>
          <w:b/>
          <w:color w:val="000000"/>
        </w:rPr>
        <w:t>:</w:t>
      </w:r>
    </w:p>
    <w:p w:rsidR="001A3578" w:rsidRPr="00F9023F" w:rsidRDefault="00F9023F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09</w:t>
      </w:r>
      <w:r w:rsidR="001A3578" w:rsidRPr="00F9023F">
        <w:rPr>
          <w:rFonts w:ascii="Times New Roman" w:hAnsi="Times New Roman" w:cs="Times New Roman"/>
          <w:color w:val="000000"/>
        </w:rPr>
        <w:t>/02/2016</w:t>
      </w:r>
    </w:p>
    <w:p w:rsidR="001A3578" w:rsidRPr="00F9023F" w:rsidRDefault="001A3578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:rsidR="00903E34" w:rsidRPr="00F9023F" w:rsidRDefault="00903E34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</w:rPr>
      </w:pPr>
      <w:r w:rsidRPr="00F9023F">
        <w:rPr>
          <w:rFonts w:ascii="Times New Roman" w:hAnsi="Times New Roman" w:cs="Times New Roman"/>
          <w:b/>
          <w:color w:val="000000"/>
        </w:rPr>
        <w:t>Estensione della rilevazione (nel caso di amministrazioni con uffici periferici, articolazioni organizzative autonome e Corpi )</w:t>
      </w:r>
    </w:p>
    <w:p w:rsidR="001A3578" w:rsidRPr="00F9023F" w:rsidRDefault="001A3578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F9023F">
        <w:rPr>
          <w:rFonts w:ascii="Times New Roman" w:hAnsi="Times New Roman" w:cs="Times New Roman"/>
          <w:color w:val="000000"/>
        </w:rPr>
        <w:t>Non applicabile</w:t>
      </w:r>
    </w:p>
    <w:p w:rsidR="001A3578" w:rsidRPr="00F9023F" w:rsidRDefault="001A3578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:rsidR="00903E34" w:rsidRPr="00F9023F" w:rsidRDefault="00903E34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</w:rPr>
      </w:pPr>
      <w:r w:rsidRPr="00F9023F">
        <w:rPr>
          <w:rFonts w:ascii="Times New Roman" w:hAnsi="Times New Roman" w:cs="Times New Roman"/>
          <w:b/>
          <w:color w:val="000000"/>
        </w:rPr>
        <w:t>Procedure e modalità seguite per la rilevazione</w:t>
      </w:r>
    </w:p>
    <w:p w:rsidR="00903E34" w:rsidRPr="00F9023F" w:rsidRDefault="001A3578" w:rsidP="00D30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9023F">
        <w:rPr>
          <w:rFonts w:ascii="Times New Roman" w:hAnsi="Times New Roman" w:cs="Times New Roman"/>
          <w:color w:val="000000"/>
        </w:rPr>
        <w:t xml:space="preserve">Le </w:t>
      </w:r>
      <w:r w:rsidR="00903E34" w:rsidRPr="00F9023F">
        <w:rPr>
          <w:rFonts w:ascii="Times New Roman" w:hAnsi="Times New Roman" w:cs="Times New Roman"/>
          <w:color w:val="000000"/>
        </w:rPr>
        <w:t>modalità segu</w:t>
      </w:r>
      <w:r w:rsidRPr="00F9023F">
        <w:rPr>
          <w:rFonts w:ascii="Times New Roman" w:hAnsi="Times New Roman" w:cs="Times New Roman"/>
          <w:color w:val="000000"/>
        </w:rPr>
        <w:t>ite per condurre la rilevazione, sono state le seguenti:</w:t>
      </w:r>
    </w:p>
    <w:p w:rsidR="00903E34" w:rsidRPr="00F9023F" w:rsidRDefault="00903E34" w:rsidP="00D304A8">
      <w:pPr>
        <w:pStyle w:val="Paragrafoelenco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9023F">
        <w:rPr>
          <w:rFonts w:ascii="Times New Roman" w:hAnsi="Times New Roman" w:cs="Times New Roman"/>
          <w:color w:val="000000"/>
        </w:rPr>
        <w:t>verifica dell’attività svolta dal Responsabile della trasparenza per riscontrare l’adempimento degli obblighi di pubblicazione;</w:t>
      </w:r>
    </w:p>
    <w:p w:rsidR="00903E34" w:rsidRPr="00F9023F" w:rsidRDefault="00903E34" w:rsidP="00D304A8">
      <w:pPr>
        <w:pStyle w:val="Paragrafoelenco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9023F">
        <w:rPr>
          <w:rFonts w:ascii="Times New Roman" w:hAnsi="Times New Roman" w:cs="Times New Roman"/>
          <w:color w:val="000000"/>
        </w:rPr>
        <w:t>verifica sul s</w:t>
      </w:r>
      <w:r w:rsidR="00F9023F">
        <w:rPr>
          <w:rFonts w:ascii="Times New Roman" w:hAnsi="Times New Roman" w:cs="Times New Roman"/>
          <w:color w:val="000000"/>
        </w:rPr>
        <w:t>ito istituzionale</w:t>
      </w:r>
      <w:r w:rsidR="00D304A8">
        <w:rPr>
          <w:rFonts w:ascii="Times New Roman" w:hAnsi="Times New Roman" w:cs="Times New Roman"/>
          <w:color w:val="000000"/>
        </w:rPr>
        <w:t>.</w:t>
      </w:r>
    </w:p>
    <w:p w:rsidR="001A3578" w:rsidRPr="00F9023F" w:rsidRDefault="001A3578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1A3578" w:rsidRPr="00F9023F" w:rsidRDefault="00903E34" w:rsidP="00D304A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9023F">
        <w:rPr>
          <w:rFonts w:ascii="Times New Roman" w:hAnsi="Times New Roman" w:cs="Times New Roman"/>
          <w:b/>
          <w:color w:val="000000"/>
        </w:rPr>
        <w:t>Aspetti critici riscontrati nel corso della rilevazione</w:t>
      </w:r>
    </w:p>
    <w:p w:rsidR="001A3578" w:rsidRDefault="000073A7" w:rsidP="00D304A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9023F">
        <w:rPr>
          <w:rFonts w:ascii="Times New Roman" w:hAnsi="Times New Roman" w:cs="Times New Roman"/>
          <w:color w:val="000000"/>
        </w:rPr>
        <w:t xml:space="preserve">Dall’analisi è emerso che non tutti i dati sono pubblicati o aggiornati, </w:t>
      </w:r>
      <w:r w:rsidR="002654AA">
        <w:rPr>
          <w:rFonts w:ascii="Times New Roman" w:hAnsi="Times New Roman" w:cs="Times New Roman"/>
          <w:color w:val="000000"/>
        </w:rPr>
        <w:t xml:space="preserve">tuttavia </w:t>
      </w:r>
      <w:r w:rsidR="00417D82">
        <w:rPr>
          <w:rFonts w:ascii="Times New Roman" w:hAnsi="Times New Roman" w:cs="Times New Roman"/>
          <w:color w:val="000000"/>
        </w:rPr>
        <w:t>il Comune sta</w:t>
      </w:r>
      <w:r w:rsidRPr="00F9023F">
        <w:rPr>
          <w:rFonts w:ascii="Times New Roman" w:hAnsi="Times New Roman" w:cs="Times New Roman"/>
          <w:color w:val="000000"/>
        </w:rPr>
        <w:t xml:space="preserve"> lavorando al fine </w:t>
      </w:r>
      <w:r w:rsidR="00D304A8">
        <w:rPr>
          <w:rFonts w:ascii="Times New Roman" w:hAnsi="Times New Roman" w:cs="Times New Roman"/>
          <w:color w:val="000000"/>
        </w:rPr>
        <w:t>dell’aggiornamento o dell’inserimento de</w:t>
      </w:r>
      <w:r w:rsidR="00EE2CB6">
        <w:rPr>
          <w:rFonts w:ascii="Times New Roman" w:hAnsi="Times New Roman" w:cs="Times New Roman"/>
          <w:color w:val="000000"/>
        </w:rPr>
        <w:t>i dati</w:t>
      </w:r>
      <w:r w:rsidR="002654AA">
        <w:rPr>
          <w:rFonts w:ascii="Times New Roman" w:hAnsi="Times New Roman" w:cs="Times New Roman"/>
          <w:color w:val="000000"/>
        </w:rPr>
        <w:t>mancanti.</w:t>
      </w:r>
    </w:p>
    <w:p w:rsidR="002654AA" w:rsidRPr="00F9023F" w:rsidRDefault="002654AA" w:rsidP="00D304A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2013C1" w:rsidRPr="00F9023F" w:rsidRDefault="00903E34" w:rsidP="00D304A8">
      <w:pPr>
        <w:spacing w:line="360" w:lineRule="auto"/>
        <w:rPr>
          <w:rFonts w:ascii="Times New Roman" w:hAnsi="Times New Roman" w:cs="Times New Roman"/>
          <w:b/>
        </w:rPr>
      </w:pPr>
      <w:r w:rsidRPr="00F9023F">
        <w:rPr>
          <w:rFonts w:ascii="Times New Roman" w:hAnsi="Times New Roman" w:cs="Times New Roman"/>
          <w:b/>
          <w:color w:val="000000"/>
        </w:rPr>
        <w:t>Eventuale documentazione da allegare</w:t>
      </w:r>
      <w:bookmarkStart w:id="0" w:name="_GoBack"/>
      <w:bookmarkEnd w:id="0"/>
    </w:p>
    <w:p w:rsidR="000073A7" w:rsidRPr="00F9023F" w:rsidRDefault="000073A7" w:rsidP="00D304A8">
      <w:pPr>
        <w:spacing w:line="360" w:lineRule="auto"/>
        <w:rPr>
          <w:rFonts w:ascii="Times New Roman" w:hAnsi="Times New Roman" w:cs="Times New Roman"/>
          <w:color w:val="000000"/>
        </w:rPr>
      </w:pPr>
      <w:r w:rsidRPr="00F9023F">
        <w:rPr>
          <w:rFonts w:ascii="Times New Roman" w:hAnsi="Times New Roman" w:cs="Times New Roman"/>
          <w:color w:val="000000"/>
        </w:rPr>
        <w:t>Nessuna</w:t>
      </w: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F9023F" w:rsidRDefault="006A436C" w:rsidP="00D304A8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6A436C" w:rsidRPr="000073A7" w:rsidRDefault="006A436C" w:rsidP="00D304A8">
      <w:pPr>
        <w:spacing w:line="360" w:lineRule="auto"/>
        <w:rPr>
          <w:b/>
        </w:rPr>
      </w:pPr>
    </w:p>
    <w:sectPr w:rsidR="006A436C" w:rsidRPr="000073A7" w:rsidSect="002013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22E9"/>
    <w:multiLevelType w:val="hybridMultilevel"/>
    <w:tmpl w:val="D7022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compat>
    <w:useFELayout/>
  </w:compat>
  <w:rsids>
    <w:rsidRoot w:val="00903E34"/>
    <w:rsid w:val="000073A7"/>
    <w:rsid w:val="00173D51"/>
    <w:rsid w:val="001A3578"/>
    <w:rsid w:val="002013C1"/>
    <w:rsid w:val="00203AF1"/>
    <w:rsid w:val="002654AA"/>
    <w:rsid w:val="002E7DFD"/>
    <w:rsid w:val="00417D82"/>
    <w:rsid w:val="006A436C"/>
    <w:rsid w:val="00903E34"/>
    <w:rsid w:val="00921EDF"/>
    <w:rsid w:val="00C427D1"/>
    <w:rsid w:val="00D304A8"/>
    <w:rsid w:val="00EE2CB6"/>
    <w:rsid w:val="00F2645E"/>
    <w:rsid w:val="00F90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1E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3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3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Braccini</dc:creator>
  <cp:lastModifiedBy>Alunni Valentina</cp:lastModifiedBy>
  <cp:revision>2</cp:revision>
  <dcterms:created xsi:type="dcterms:W3CDTF">2016-02-25T14:46:00Z</dcterms:created>
  <dcterms:modified xsi:type="dcterms:W3CDTF">2016-02-25T14:46:00Z</dcterms:modified>
</cp:coreProperties>
</file>